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8B936" w14:textId="77777777" w:rsidR="007D72CB" w:rsidRDefault="00000000">
      <w:pPr>
        <w:spacing w:after="0" w:line="259" w:lineRule="auto"/>
        <w:ind w:left="21" w:firstLine="0"/>
        <w:jc w:val="center"/>
      </w:pPr>
      <w:r>
        <w:rPr>
          <w:b/>
          <w:sz w:val="28"/>
        </w:rPr>
        <w:t xml:space="preserve">Chris Kemp </w:t>
      </w:r>
    </w:p>
    <w:p w14:paraId="2F562988" w14:textId="77777777" w:rsidR="007D72CB" w:rsidRDefault="00000000">
      <w:pPr>
        <w:spacing w:after="0" w:line="259" w:lineRule="auto"/>
        <w:ind w:left="9" w:firstLine="0"/>
        <w:jc w:val="center"/>
      </w:pPr>
      <w:r>
        <w:t xml:space="preserve">200 West Point Drive  </w:t>
      </w:r>
      <w:r>
        <w:rPr>
          <w:rFonts w:ascii="Wingdings 2" w:eastAsia="Wingdings 2" w:hAnsi="Wingdings 2" w:cs="Wingdings 2"/>
        </w:rPr>
        <w:t>x</w:t>
      </w:r>
      <w:r>
        <w:t xml:space="preserve">   Raleigh, NC 27612  </w:t>
      </w:r>
      <w:r>
        <w:rPr>
          <w:rFonts w:ascii="Wingdings 2" w:eastAsia="Wingdings 2" w:hAnsi="Wingdings 2" w:cs="Wingdings 2"/>
        </w:rPr>
        <w:t>x</w:t>
      </w:r>
      <w:r>
        <w:t xml:space="preserve">  (919) 555-2020  </w:t>
      </w:r>
    </w:p>
    <w:p w14:paraId="178402E0" w14:textId="77777777" w:rsidR="007D72CB" w:rsidRDefault="00000000">
      <w:pPr>
        <w:spacing w:after="0" w:line="259" w:lineRule="auto"/>
        <w:ind w:left="46" w:firstLine="0"/>
        <w:jc w:val="center"/>
      </w:pPr>
      <w:r>
        <w:t xml:space="preserve"> </w:t>
      </w:r>
    </w:p>
    <w:p w14:paraId="3E6F1541" w14:textId="77777777" w:rsidR="007D72CB" w:rsidRDefault="00000000">
      <w:pPr>
        <w:spacing w:after="19" w:line="259" w:lineRule="auto"/>
        <w:ind w:left="46" w:firstLine="0"/>
        <w:jc w:val="center"/>
      </w:pPr>
      <w:r>
        <w:t xml:space="preserve"> </w:t>
      </w:r>
    </w:p>
    <w:p w14:paraId="468F3C33" w14:textId="77777777" w:rsidR="007D72CB" w:rsidRDefault="00000000">
      <w:pPr>
        <w:pStyle w:val="Heading1"/>
      </w:pPr>
      <w:r>
        <w:t xml:space="preserve">SALES EXECUTIVE </w:t>
      </w:r>
    </w:p>
    <w:p w14:paraId="0005455A" w14:textId="77777777" w:rsidR="007D72C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542327C" w14:textId="77777777" w:rsidR="007D72CB" w:rsidRDefault="00000000">
      <w:pPr>
        <w:ind w:left="-5"/>
      </w:pPr>
      <w:r>
        <w:t>Executive-level sales management experience with award-winning record of achievement. Strong expertise selling to Insurance, banking, healthcare, and manufacturing</w:t>
      </w:r>
      <w:r>
        <w:rPr>
          <w:b/>
        </w:rPr>
        <w:t xml:space="preserve"> </w:t>
      </w:r>
      <w:r>
        <w:t>within top Fortune 500. Highly successful in developing relationships with wide network to gain access and generate new sales opportunities. Effective Manager; able to set attainable goals and motivate sales force to achieve them.</w:t>
      </w:r>
      <w:r>
        <w:rPr>
          <w:sz w:val="24"/>
        </w:rPr>
        <w:t xml:space="preserve"> </w:t>
      </w:r>
    </w:p>
    <w:p w14:paraId="3797A002" w14:textId="77777777" w:rsidR="007D72CB" w:rsidRDefault="00000000">
      <w:pPr>
        <w:spacing w:after="0" w:line="259" w:lineRule="auto"/>
        <w:ind w:left="0" w:right="-5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41BF6A" wp14:editId="7458F289">
                <wp:extent cx="7086600" cy="9525"/>
                <wp:effectExtent l="0" t="0" r="0" b="0"/>
                <wp:docPr id="1737" name="Group 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525"/>
                          <a:chOff x="0" y="0"/>
                          <a:chExt cx="7086600" cy="9525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708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7" style="width:558pt;height:0.75pt;mso-position-horizontal-relative:char;mso-position-vertical-relative:line" coordsize="70866,95">
                <v:shape id="Shape 135" style="position:absolute;width:70866;height:0;left:0;top:0;" coordsize="7086600,0" path="m0,0l70866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14:paraId="4EE22FB6" w14:textId="77777777" w:rsidR="007D72CB" w:rsidRDefault="00000000">
      <w:pPr>
        <w:pStyle w:val="Heading1"/>
        <w:ind w:right="103"/>
      </w:pPr>
      <w:r>
        <w:t xml:space="preserve">PROFESSIONAL EXPERIENCE </w:t>
      </w:r>
    </w:p>
    <w:p w14:paraId="564D41CA" w14:textId="77777777" w:rsidR="007D72C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CE1D911" w14:textId="77777777" w:rsidR="007D72CB" w:rsidRDefault="00000000">
      <w:pPr>
        <w:tabs>
          <w:tab w:val="center" w:pos="3711"/>
          <w:tab w:val="center" w:pos="4392"/>
          <w:tab w:val="center" w:pos="5073"/>
          <w:tab w:val="center" w:pos="5754"/>
          <w:tab w:val="center" w:pos="6435"/>
          <w:tab w:val="center" w:pos="7116"/>
          <w:tab w:val="center" w:pos="7798"/>
          <w:tab w:val="center" w:pos="8479"/>
          <w:tab w:val="right" w:pos="11155"/>
        </w:tabs>
        <w:ind w:left="-15" w:firstLine="0"/>
        <w:jc w:val="left"/>
      </w:pPr>
      <w:r>
        <w:rPr>
          <w:b/>
        </w:rPr>
        <w:t>TOTAL-DATA, INC.</w:t>
      </w:r>
      <w:r>
        <w:t xml:space="preserve">, San Jose, CA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1994-present </w:t>
      </w:r>
    </w:p>
    <w:p w14:paraId="2F515697" w14:textId="77777777" w:rsidR="007D72CB" w:rsidRDefault="00000000">
      <w:pPr>
        <w:ind w:left="-5"/>
      </w:pPr>
      <w:r>
        <w:t xml:space="preserve">A $250,000,000 manufacturer of software products </w:t>
      </w:r>
    </w:p>
    <w:p w14:paraId="5E73AA9B" w14:textId="77777777" w:rsidR="007D72CB" w:rsidRDefault="00000000">
      <w:pPr>
        <w:tabs>
          <w:tab w:val="center" w:pos="2524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>Western Area Director of Sales</w:t>
      </w:r>
      <w:r>
        <w:t xml:space="preserve"> (1998-present) </w:t>
      </w:r>
    </w:p>
    <w:p w14:paraId="1664EEA7" w14:textId="77777777" w:rsidR="007D72CB" w:rsidRDefault="00000000">
      <w:pPr>
        <w:tabs>
          <w:tab w:val="center" w:pos="2481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Worldwide Brand Sales Manager </w:t>
      </w:r>
      <w:r>
        <w:t xml:space="preserve">(1997-1998) </w:t>
      </w:r>
    </w:p>
    <w:p w14:paraId="39243730" w14:textId="77777777" w:rsidR="007D72CB" w:rsidRDefault="00000000">
      <w:pPr>
        <w:tabs>
          <w:tab w:val="center" w:pos="2605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Southwest Regional Sales Manager </w:t>
      </w:r>
      <w:r>
        <w:t xml:space="preserve">(1994-1996) </w:t>
      </w:r>
    </w:p>
    <w:p w14:paraId="3D6600F5" w14:textId="77777777" w:rsidR="007D72CB" w:rsidRDefault="00000000">
      <w:pPr>
        <w:numPr>
          <w:ilvl w:val="0"/>
          <w:numId w:val="1"/>
        </w:numPr>
        <w:ind w:firstLine="540"/>
      </w:pPr>
      <w:r>
        <w:t xml:space="preserve">Direct sales team comprised of 20 sales reps providing sales and service for western half of North America,  </w:t>
      </w:r>
      <w:r>
        <w:tab/>
        <w:t xml:space="preserve"> </w:t>
      </w:r>
      <w:r>
        <w:tab/>
        <w:t xml:space="preserve">including the top revenue sales region. </w:t>
      </w:r>
    </w:p>
    <w:p w14:paraId="0D3F8CA6" w14:textId="77777777" w:rsidR="007D72CB" w:rsidRDefault="00000000">
      <w:pPr>
        <w:numPr>
          <w:ilvl w:val="0"/>
          <w:numId w:val="1"/>
        </w:numPr>
        <w:ind w:firstLine="540"/>
      </w:pPr>
      <w:r>
        <w:t xml:space="preserve">Represent brand software product lines, achieving 40% revenue growth per year. </w:t>
      </w:r>
    </w:p>
    <w:p w14:paraId="5A038762" w14:textId="77777777" w:rsidR="007D72CB" w:rsidRDefault="00000000">
      <w:pPr>
        <w:numPr>
          <w:ilvl w:val="0"/>
          <w:numId w:val="1"/>
        </w:numPr>
        <w:ind w:firstLine="540"/>
      </w:pPr>
      <w:r>
        <w:t xml:space="preserve">Recognized as Regional Manger of the Year in 1996. </w:t>
      </w:r>
    </w:p>
    <w:p w14:paraId="546D9497" w14:textId="77777777" w:rsidR="007D72CB" w:rsidRDefault="00000000">
      <w:pPr>
        <w:numPr>
          <w:ilvl w:val="0"/>
          <w:numId w:val="1"/>
        </w:numPr>
        <w:ind w:firstLine="540"/>
      </w:pPr>
      <w:r>
        <w:t xml:space="preserve">Earned President’s Club membership (1994-1998). </w:t>
      </w:r>
    </w:p>
    <w:p w14:paraId="0AEA4478" w14:textId="77777777" w:rsidR="007D72CB" w:rsidRDefault="00000000">
      <w:pPr>
        <w:numPr>
          <w:ilvl w:val="0"/>
          <w:numId w:val="1"/>
        </w:numPr>
        <w:ind w:firstLine="540"/>
      </w:pPr>
      <w:r>
        <w:t xml:space="preserve">Develop and implement sales strategies and quotas and employee incentive programs; monitor trends in sales  </w:t>
      </w:r>
      <w:r>
        <w:tab/>
        <w:t xml:space="preserve">performance. </w:t>
      </w:r>
    </w:p>
    <w:p w14:paraId="58515A60" w14:textId="77777777" w:rsidR="007D72C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4050A36" w14:textId="77777777" w:rsidR="007D72CB" w:rsidRDefault="00000000">
      <w:pPr>
        <w:tabs>
          <w:tab w:val="center" w:pos="2879"/>
          <w:tab w:val="center" w:pos="3599"/>
          <w:tab w:val="center" w:pos="4319"/>
          <w:tab w:val="center" w:pos="5039"/>
          <w:tab w:val="center" w:pos="5759"/>
          <w:tab w:val="center" w:pos="6479"/>
          <w:tab w:val="center" w:pos="7199"/>
          <w:tab w:val="center" w:pos="7919"/>
          <w:tab w:val="center" w:pos="8639"/>
          <w:tab w:val="center" w:pos="9359"/>
          <w:tab w:val="right" w:pos="11155"/>
        </w:tabs>
        <w:ind w:left="-15" w:firstLine="0"/>
        <w:jc w:val="left"/>
      </w:pPr>
      <w:r>
        <w:rPr>
          <w:b/>
        </w:rPr>
        <w:t xml:space="preserve">TECHNO-TEAM, </w:t>
      </w:r>
      <w:r>
        <w:t xml:space="preserve">Los Gatos, CA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1993-1994 </w:t>
      </w:r>
    </w:p>
    <w:p w14:paraId="1065A4B1" w14:textId="77777777" w:rsidR="007D72CB" w:rsidRDefault="00000000">
      <w:pPr>
        <w:ind w:left="-5"/>
      </w:pPr>
      <w:r>
        <w:t xml:space="preserve">An $8 million software start-up selling storage management software to Fortune 500 accounts. </w:t>
      </w:r>
    </w:p>
    <w:p w14:paraId="266BE36F" w14:textId="77777777" w:rsidR="007D72CB" w:rsidRDefault="00000000">
      <w:pPr>
        <w:tabs>
          <w:tab w:val="center" w:pos="2289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Regional director of Sales --- Southwest </w:t>
      </w:r>
    </w:p>
    <w:p w14:paraId="1400D798" w14:textId="77777777" w:rsidR="007D72CB" w:rsidRDefault="00000000">
      <w:pPr>
        <w:numPr>
          <w:ilvl w:val="0"/>
          <w:numId w:val="1"/>
        </w:numPr>
        <w:ind w:firstLine="540"/>
      </w:pPr>
      <w:r>
        <w:t>Directed sales activity in Southwest; region ranked #1 in sales in 1993 and 1994.</w:t>
      </w:r>
      <w:r>
        <w:rPr>
          <w:b/>
        </w:rPr>
        <w:t xml:space="preserve"> </w:t>
      </w:r>
    </w:p>
    <w:p w14:paraId="7F5B9385" w14:textId="77777777" w:rsidR="007D72CB" w:rsidRDefault="00000000">
      <w:pPr>
        <w:numPr>
          <w:ilvl w:val="0"/>
          <w:numId w:val="1"/>
        </w:numPr>
        <w:ind w:firstLine="5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5D7858" wp14:editId="03DE8424">
                <wp:simplePos x="0" y="0"/>
                <wp:positionH relativeFrom="page">
                  <wp:posOffset>347472</wp:posOffset>
                </wp:positionH>
                <wp:positionV relativeFrom="page">
                  <wp:posOffset>684276</wp:posOffset>
                </wp:positionV>
                <wp:extent cx="7086600" cy="9525"/>
                <wp:effectExtent l="0" t="0" r="0" b="0"/>
                <wp:wrapTopAndBottom/>
                <wp:docPr id="1736" name="Group 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525"/>
                          <a:chOff x="0" y="0"/>
                          <a:chExt cx="7086600" cy="9525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8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6" style="width:558pt;height:0.75pt;position:absolute;mso-position-horizontal-relative:page;mso-position-horizontal:absolute;margin-left:27.36pt;mso-position-vertical-relative:page;margin-top:53.88pt;" coordsize="70866,95">
                <v:shape id="Shape 134" style="position:absolute;width:70866;height:0;left:0;top:0;" coordsize="7086600,0" path="m0,0l7086600,0">
                  <v:stroke weight="0.75pt" endcap="round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Opened 23 new accounts in 12 months, yielding $1.4 million in new revenue. </w:t>
      </w:r>
    </w:p>
    <w:p w14:paraId="77374315" w14:textId="77777777" w:rsidR="007D72CB" w:rsidRDefault="00000000">
      <w:pPr>
        <w:numPr>
          <w:ilvl w:val="0"/>
          <w:numId w:val="1"/>
        </w:numPr>
        <w:ind w:firstLine="540"/>
      </w:pPr>
      <w:r>
        <w:t xml:space="preserve">Developed sales quotas and employee incentive programs that produced 255 sales growth. </w:t>
      </w:r>
    </w:p>
    <w:p w14:paraId="1E1580E1" w14:textId="77777777" w:rsidR="007D72CB" w:rsidRDefault="00000000">
      <w:pPr>
        <w:numPr>
          <w:ilvl w:val="0"/>
          <w:numId w:val="1"/>
        </w:numPr>
        <w:ind w:firstLine="540"/>
      </w:pPr>
      <w:r>
        <w:t xml:space="preserve">Regained $1.4 million penetration previously lost to competition by design and implementation of training  program and promotions. </w:t>
      </w:r>
    </w:p>
    <w:p w14:paraId="39FE0225" w14:textId="77777777" w:rsidR="007D72C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0A50714" w14:textId="77777777" w:rsidR="007D72CB" w:rsidRDefault="00000000">
      <w:pPr>
        <w:tabs>
          <w:tab w:val="center" w:pos="4404"/>
          <w:tab w:val="center" w:pos="5073"/>
          <w:tab w:val="center" w:pos="5742"/>
          <w:tab w:val="center" w:pos="6411"/>
          <w:tab w:val="center" w:pos="7080"/>
          <w:tab w:val="center" w:pos="7749"/>
          <w:tab w:val="right" w:pos="11155"/>
        </w:tabs>
        <w:ind w:left="-15" w:firstLine="0"/>
        <w:jc w:val="left"/>
      </w:pPr>
      <w:r>
        <w:rPr>
          <w:b/>
        </w:rPr>
        <w:t xml:space="preserve">PERIO-PERSONA COMPUTERS, </w:t>
      </w:r>
      <w:r>
        <w:t xml:space="preserve">San Jose, CA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1989-1993 </w:t>
      </w:r>
    </w:p>
    <w:p w14:paraId="360D689A" w14:textId="77777777" w:rsidR="007D72CB" w:rsidRDefault="00000000">
      <w:pPr>
        <w:ind w:left="-5"/>
      </w:pPr>
      <w:r>
        <w:t xml:space="preserve">A $1.6 billion manufacturer of mainframe peripherals, personal computers, and LAN products. </w:t>
      </w:r>
    </w:p>
    <w:p w14:paraId="3B72A9B9" w14:textId="77777777" w:rsidR="007D72CB" w:rsidRDefault="00000000">
      <w:pPr>
        <w:ind w:left="532" w:right="6150" w:hanging="547"/>
        <w:jc w:val="left"/>
      </w:pPr>
      <w:r>
        <w:t xml:space="preserve"> </w:t>
      </w:r>
      <w:r>
        <w:rPr>
          <w:b/>
        </w:rPr>
        <w:t xml:space="preserve">District Manager --- Central / Southern California </w:t>
      </w:r>
      <w:r>
        <w:rPr>
          <w:rFonts w:ascii="Wingdings" w:eastAsia="Wingdings" w:hAnsi="Wingdings" w:cs="Wingdings"/>
        </w:rPr>
        <w:t></w:t>
      </w:r>
      <w:r>
        <w:t xml:space="preserve"> Generated sales revenues of $22 million per year. </w:t>
      </w:r>
    </w:p>
    <w:p w14:paraId="38E5E683" w14:textId="77777777" w:rsidR="007D72CB" w:rsidRDefault="00000000">
      <w:pPr>
        <w:ind w:left="557" w:right="6546"/>
      </w:pPr>
      <w:r>
        <w:rPr>
          <w:rFonts w:ascii="Wingdings" w:eastAsia="Wingdings" w:hAnsi="Wingdings" w:cs="Wingdings"/>
        </w:rPr>
        <w:t></w:t>
      </w:r>
      <w:r>
        <w:t xml:space="preserve">  Produced 30% district annual sales growth. </w:t>
      </w:r>
      <w:r>
        <w:rPr>
          <w:rFonts w:ascii="Wingdings" w:eastAsia="Wingdings" w:hAnsi="Wingdings" w:cs="Wingdings"/>
        </w:rPr>
        <w:t></w:t>
      </w:r>
      <w:r>
        <w:t xml:space="preserve">  Quota Club qualifier. </w:t>
      </w:r>
    </w:p>
    <w:p w14:paraId="66C9144B" w14:textId="77777777" w:rsidR="007D72C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1C5FE1" w14:textId="77777777" w:rsidR="007D72CB" w:rsidRDefault="00000000">
      <w:pPr>
        <w:tabs>
          <w:tab w:val="center" w:pos="5886"/>
          <w:tab w:val="center" w:pos="6570"/>
          <w:tab w:val="center" w:pos="7253"/>
          <w:tab w:val="center" w:pos="7936"/>
          <w:tab w:val="center" w:pos="8620"/>
          <w:tab w:val="center" w:pos="9303"/>
          <w:tab w:val="center" w:pos="9986"/>
        </w:tabs>
        <w:ind w:left="-15" w:firstLine="0"/>
        <w:jc w:val="left"/>
      </w:pPr>
      <w:r>
        <w:rPr>
          <w:b/>
        </w:rPr>
        <w:t>OFFICE SUPPLIES LTD. --- Office Products Group</w:t>
      </w:r>
      <w:r>
        <w:t xml:space="preserve">, St. Paul, MN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</w:t>
      </w:r>
    </w:p>
    <w:p w14:paraId="1A972464" w14:textId="77777777" w:rsidR="007D72CB" w:rsidRDefault="00000000">
      <w:pPr>
        <w:ind w:left="-5"/>
      </w:pPr>
      <w:r>
        <w:t xml:space="preserve">1979-1989 </w:t>
      </w:r>
    </w:p>
    <w:p w14:paraId="335BC827" w14:textId="77777777" w:rsidR="007D72CB" w:rsidRDefault="00000000">
      <w:pPr>
        <w:ind w:left="-5"/>
      </w:pPr>
      <w:r>
        <w:t xml:space="preserve">A $1 billion manufacturer of office products and equipment. </w:t>
      </w:r>
    </w:p>
    <w:p w14:paraId="631A4001" w14:textId="77777777" w:rsidR="007D72CB" w:rsidRDefault="00000000">
      <w:pPr>
        <w:tabs>
          <w:tab w:val="center" w:pos="2941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District Sales Manager, Southwest District </w:t>
      </w:r>
      <w:r>
        <w:t xml:space="preserve">(1986-1989) </w:t>
      </w:r>
    </w:p>
    <w:p w14:paraId="01165D47" w14:textId="77777777" w:rsidR="007D72CB" w:rsidRDefault="00000000">
      <w:pPr>
        <w:tabs>
          <w:tab w:val="center" w:pos="2928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District Sales Manager, Northwest District </w:t>
      </w:r>
      <w:r>
        <w:t xml:space="preserve">(1984-1996) </w:t>
      </w:r>
    </w:p>
    <w:p w14:paraId="52052A62" w14:textId="77777777" w:rsidR="007D72CB" w:rsidRDefault="00000000">
      <w:pPr>
        <w:tabs>
          <w:tab w:val="center" w:pos="2498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Zone Sales Manager, </w:t>
      </w:r>
      <w:r>
        <w:t xml:space="preserve">Boston, MA (1981-1984) </w:t>
      </w:r>
    </w:p>
    <w:p w14:paraId="2B37D748" w14:textId="77777777" w:rsidR="007D72CB" w:rsidRDefault="00000000">
      <w:pPr>
        <w:tabs>
          <w:tab w:val="center" w:pos="2125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Large Account Manager </w:t>
      </w:r>
      <w:r>
        <w:t xml:space="preserve">(1980-1981) </w:t>
      </w:r>
    </w:p>
    <w:p w14:paraId="184AB6C2" w14:textId="77777777" w:rsidR="007D72CB" w:rsidRDefault="00000000">
      <w:pPr>
        <w:tabs>
          <w:tab w:val="center" w:pos="1984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Sales representative </w:t>
      </w:r>
      <w:r>
        <w:t xml:space="preserve">(1979-1980) </w:t>
      </w:r>
    </w:p>
    <w:p w14:paraId="0551DC8A" w14:textId="77777777" w:rsidR="007D72CB" w:rsidRDefault="00000000">
      <w:pPr>
        <w:numPr>
          <w:ilvl w:val="0"/>
          <w:numId w:val="2"/>
        </w:numPr>
        <w:ind w:firstLine="575"/>
      </w:pPr>
      <w:r>
        <w:lastRenderedPageBreak/>
        <w:t xml:space="preserve">Achieved status in 100+ club and World Legion of Honor on seven occasions. Ranked within Top 5% in  </w:t>
      </w:r>
      <w:r>
        <w:tab/>
        <w:t xml:space="preserve"> </w:t>
      </w:r>
      <w:r>
        <w:tab/>
        <w:t xml:space="preserve">corporation in personal sales, as Sales representative and Sales Manager. </w:t>
      </w:r>
    </w:p>
    <w:p w14:paraId="3086461E" w14:textId="77777777" w:rsidR="007D72CB" w:rsidRDefault="00000000">
      <w:pPr>
        <w:numPr>
          <w:ilvl w:val="0"/>
          <w:numId w:val="2"/>
        </w:numPr>
        <w:ind w:firstLine="575"/>
      </w:pPr>
      <w:r>
        <w:t xml:space="preserve">Increased sales in district territory by 100% in tow years. </w:t>
      </w:r>
    </w:p>
    <w:p w14:paraId="2A3CB847" w14:textId="77777777" w:rsidR="007D72CB" w:rsidRDefault="00000000">
      <w:pPr>
        <w:numPr>
          <w:ilvl w:val="0"/>
          <w:numId w:val="2"/>
        </w:numPr>
        <w:ind w:firstLine="575"/>
      </w:pPr>
      <w:r>
        <w:t xml:space="preserve">Turned around chronically underachieving district to high growth operations. </w:t>
      </w:r>
    </w:p>
    <w:p w14:paraId="76764B4A" w14:textId="77777777" w:rsidR="007D72CB" w:rsidRDefault="00000000">
      <w:pPr>
        <w:numPr>
          <w:ilvl w:val="0"/>
          <w:numId w:val="2"/>
        </w:numPr>
        <w:ind w:firstLine="575"/>
      </w:pPr>
      <w:r>
        <w:t xml:space="preserve">Managed expenses, operation budget, sales staff of 20, Field service Engineering staff, and Sales System </w:t>
      </w:r>
    </w:p>
    <w:p w14:paraId="33334B5F" w14:textId="77777777" w:rsidR="007D72CB" w:rsidRDefault="00000000">
      <w:pPr>
        <w:tabs>
          <w:tab w:val="center" w:pos="562"/>
          <w:tab w:val="center" w:pos="1662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Engineering staff. </w:t>
      </w:r>
    </w:p>
    <w:p w14:paraId="51DF4E28" w14:textId="77777777" w:rsidR="007D72C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EC63BC7" w14:textId="77777777" w:rsidR="007D72CB" w:rsidRDefault="00000000">
      <w:pPr>
        <w:spacing w:after="18" w:line="259" w:lineRule="auto"/>
        <w:ind w:left="46" w:firstLine="0"/>
        <w:jc w:val="center"/>
      </w:pPr>
      <w:r>
        <w:t xml:space="preserve"> </w:t>
      </w:r>
    </w:p>
    <w:p w14:paraId="15F04D0A" w14:textId="77777777" w:rsidR="007D72CB" w:rsidRDefault="00000000">
      <w:pPr>
        <w:pStyle w:val="Heading1"/>
        <w:ind w:right="73"/>
      </w:pPr>
      <w:r>
        <w:t xml:space="preserve">EDUCATION </w:t>
      </w:r>
    </w:p>
    <w:p w14:paraId="3EC822F8" w14:textId="77777777" w:rsidR="007D72CB" w:rsidRDefault="00000000">
      <w:pPr>
        <w:spacing w:after="0" w:line="259" w:lineRule="auto"/>
        <w:ind w:left="46" w:firstLine="0"/>
        <w:jc w:val="center"/>
      </w:pPr>
      <w:r>
        <w:rPr>
          <w:b/>
        </w:rPr>
        <w:t xml:space="preserve"> </w:t>
      </w:r>
    </w:p>
    <w:p w14:paraId="1EF24FA0" w14:textId="77777777" w:rsidR="007D72CB" w:rsidRDefault="00000000">
      <w:pPr>
        <w:ind w:left="-5"/>
      </w:pPr>
      <w:r>
        <w:rPr>
          <w:b/>
        </w:rPr>
        <w:t xml:space="preserve">B.S. Business Management – </w:t>
      </w:r>
      <w:r>
        <w:t xml:space="preserve">Bentley College, Waltham, MA </w:t>
      </w:r>
    </w:p>
    <w:p w14:paraId="50E56432" w14:textId="77777777" w:rsidR="007D72CB" w:rsidRDefault="00000000">
      <w:pPr>
        <w:ind w:left="-5" w:right="2033"/>
      </w:pPr>
      <w:r>
        <w:rPr>
          <w:b/>
        </w:rPr>
        <w:t xml:space="preserve">Ongoing Professional Development: </w:t>
      </w:r>
      <w:r>
        <w:t xml:space="preserve">Sales Leadership Program. Advanced Program for Managements, Karass Negotiating Seminar, Motivating Employees Workshop </w:t>
      </w:r>
    </w:p>
    <w:sectPr w:rsidR="007D72CB">
      <w:pgSz w:w="12240" w:h="15840"/>
      <w:pgMar w:top="1440" w:right="538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B55"/>
    <w:multiLevelType w:val="hybridMultilevel"/>
    <w:tmpl w:val="1686763A"/>
    <w:lvl w:ilvl="0" w:tplc="EDAA12A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0A444A">
      <w:start w:val="1"/>
      <w:numFmt w:val="bullet"/>
      <w:lvlText w:val="o"/>
      <w:lvlJc w:val="left"/>
      <w:pPr>
        <w:ind w:left="1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231A">
      <w:start w:val="1"/>
      <w:numFmt w:val="bullet"/>
      <w:lvlText w:val="▪"/>
      <w:lvlJc w:val="left"/>
      <w:pPr>
        <w:ind w:left="2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45694">
      <w:start w:val="1"/>
      <w:numFmt w:val="bullet"/>
      <w:lvlText w:val="•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1E49D8">
      <w:start w:val="1"/>
      <w:numFmt w:val="bullet"/>
      <w:lvlText w:val="o"/>
      <w:lvlJc w:val="left"/>
      <w:pPr>
        <w:ind w:left="3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365112">
      <w:start w:val="1"/>
      <w:numFmt w:val="bullet"/>
      <w:lvlText w:val="▪"/>
      <w:lvlJc w:val="left"/>
      <w:pPr>
        <w:ind w:left="4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DEAC1C">
      <w:start w:val="1"/>
      <w:numFmt w:val="bullet"/>
      <w:lvlText w:val="•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4F44">
      <w:start w:val="1"/>
      <w:numFmt w:val="bullet"/>
      <w:lvlText w:val="o"/>
      <w:lvlJc w:val="left"/>
      <w:pPr>
        <w:ind w:left="5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70A10A">
      <w:start w:val="1"/>
      <w:numFmt w:val="bullet"/>
      <w:lvlText w:val="▪"/>
      <w:lvlJc w:val="left"/>
      <w:pPr>
        <w:ind w:left="6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D2226E"/>
    <w:multiLevelType w:val="hybridMultilevel"/>
    <w:tmpl w:val="29421B34"/>
    <w:lvl w:ilvl="0" w:tplc="11927844">
      <w:start w:val="1"/>
      <w:numFmt w:val="bullet"/>
      <w:lvlText w:val=""/>
      <w:lvlJc w:val="left"/>
      <w:pPr>
        <w:ind w:left="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6629C0">
      <w:start w:val="1"/>
      <w:numFmt w:val="bullet"/>
      <w:lvlText w:val="o"/>
      <w:lvlJc w:val="left"/>
      <w:pPr>
        <w:ind w:left="1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6EF68C">
      <w:start w:val="1"/>
      <w:numFmt w:val="bullet"/>
      <w:lvlText w:val="▪"/>
      <w:lvlJc w:val="left"/>
      <w:pPr>
        <w:ind w:left="2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46FD0">
      <w:start w:val="1"/>
      <w:numFmt w:val="bullet"/>
      <w:lvlText w:val="•"/>
      <w:lvlJc w:val="left"/>
      <w:pPr>
        <w:ind w:left="3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614A4">
      <w:start w:val="1"/>
      <w:numFmt w:val="bullet"/>
      <w:lvlText w:val="o"/>
      <w:lvlJc w:val="left"/>
      <w:pPr>
        <w:ind w:left="3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102734">
      <w:start w:val="1"/>
      <w:numFmt w:val="bullet"/>
      <w:lvlText w:val="▪"/>
      <w:lvlJc w:val="left"/>
      <w:pPr>
        <w:ind w:left="4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014DC">
      <w:start w:val="1"/>
      <w:numFmt w:val="bullet"/>
      <w:lvlText w:val="•"/>
      <w:lvlJc w:val="left"/>
      <w:pPr>
        <w:ind w:left="5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BA2240">
      <w:start w:val="1"/>
      <w:numFmt w:val="bullet"/>
      <w:lvlText w:val="o"/>
      <w:lvlJc w:val="left"/>
      <w:pPr>
        <w:ind w:left="5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8E446E">
      <w:start w:val="1"/>
      <w:numFmt w:val="bullet"/>
      <w:lvlText w:val="▪"/>
      <w:lvlJc w:val="left"/>
      <w:pPr>
        <w:ind w:left="6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8830213">
    <w:abstractNumId w:val="0"/>
  </w:num>
  <w:num w:numId="2" w16cid:durableId="175219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CB"/>
    <w:rsid w:val="003C3992"/>
    <w:rsid w:val="0040569A"/>
    <w:rsid w:val="007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0C59"/>
  <w15:docId w15:val="{40983991-E21F-45BE-A931-B1A1D54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9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4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 senior-multi.doc</dc:title>
  <dc:subject/>
  <dc:creator>raquel</dc:creator>
  <cp:keywords/>
  <cp:lastModifiedBy>Muhammad Ahsan Iqbal</cp:lastModifiedBy>
  <cp:revision>2</cp:revision>
  <dcterms:created xsi:type="dcterms:W3CDTF">2024-08-18T03:41:00Z</dcterms:created>
  <dcterms:modified xsi:type="dcterms:W3CDTF">2024-08-18T03:41:00Z</dcterms:modified>
</cp:coreProperties>
</file>